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32" w:rsidRDefault="00AA3732" w:rsidP="00AA3732">
      <w:pPr>
        <w:spacing w:line="240" w:lineRule="auto"/>
        <w:contextualSpacing/>
      </w:pPr>
      <w:r>
        <w:rPr>
          <w:rFonts w:ascii="Arial" w:hAnsi="Arial" w:cs="Arial"/>
          <w:color w:val="000000"/>
        </w:rPr>
        <w:t>The Aztecs’ method of rule made them unpopular to other native city-states.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 xml:space="preserve">The Aztecs’ god was </w:t>
      </w:r>
      <w:proofErr w:type="spellStart"/>
      <w:r>
        <w:rPr>
          <w:rFonts w:ascii="Arial" w:hAnsi="Arial" w:cs="Arial"/>
          <w:color w:val="000000"/>
        </w:rPr>
        <w:t>Huitzilipochtli</w:t>
      </w:r>
      <w:proofErr w:type="spellEnd"/>
      <w:r>
        <w:rPr>
          <w:rFonts w:ascii="Arial" w:hAnsi="Arial" w:cs="Arial"/>
          <w:color w:val="000000"/>
        </w:rPr>
        <w:t xml:space="preserve">, and they believed that he would destroy the world if he were not fed human hearts. </w:t>
      </w:r>
      <w:r>
        <w:br/>
      </w:r>
    </w:p>
    <w:p w:rsidR="007C1658" w:rsidRDefault="00AA3732" w:rsidP="00AA3732">
      <w:pPr>
        <w:spacing w:line="240" w:lineRule="auto"/>
        <w:contextualSpacing/>
        <w:rPr>
          <w:rFonts w:ascii="Arial" w:hAnsi="Arial" w:cs="Arial"/>
          <w:color w:val="000000"/>
        </w:rPr>
      </w:pPr>
      <w:r>
        <w:br/>
      </w:r>
      <w:proofErr w:type="spellStart"/>
      <w:r>
        <w:rPr>
          <w:rFonts w:ascii="Arial" w:hAnsi="Arial" w:cs="Arial"/>
          <w:color w:val="000000"/>
        </w:rPr>
        <w:t>Huitzilipochtli’s</w:t>
      </w:r>
      <w:proofErr w:type="spellEnd"/>
      <w:r>
        <w:rPr>
          <w:rFonts w:ascii="Arial" w:hAnsi="Arial" w:cs="Arial"/>
          <w:color w:val="000000"/>
        </w:rPr>
        <w:t xml:space="preserve"> sacrifices came from the city-states under Aztec rule.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>At the peak of human sacrifice, the Aztecs’ sacrificed 20,000 people in a month to dedicate their new temple.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 xml:space="preserve">The Aztecs also believed in an older god, Quetzalcoatl. They believed he would return soon and defeat </w:t>
      </w:r>
      <w:proofErr w:type="spellStart"/>
      <w:r>
        <w:rPr>
          <w:rFonts w:ascii="Arial" w:hAnsi="Arial" w:cs="Arial"/>
          <w:color w:val="000000"/>
        </w:rPr>
        <w:t>Huitzilipochtli</w:t>
      </w:r>
      <w:proofErr w:type="spellEnd"/>
      <w:r>
        <w:rPr>
          <w:rFonts w:ascii="Arial" w:hAnsi="Arial" w:cs="Arial"/>
          <w:color w:val="000000"/>
        </w:rPr>
        <w:t>.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 xml:space="preserve">The Aztecs may have believed that Cortes was Quetzalcoatl. This may have been why they did not attack Cortes sooner. </w:t>
      </w:r>
      <w:r>
        <w:br/>
      </w:r>
      <w:r>
        <w:br/>
      </w:r>
      <w:r>
        <w:br/>
      </w:r>
      <w:r w:rsidR="007C1658">
        <w:rPr>
          <w:rFonts w:ascii="Arial" w:hAnsi="Arial" w:cs="Arial"/>
          <w:color w:val="000000"/>
        </w:rPr>
        <w:t xml:space="preserve">Montezuma, the Aztecs’ king, may have delayed taking action because he did not view the Spanish as a credible threat to his military.  </w:t>
      </w:r>
      <w:r w:rsidR="007C1658">
        <w:br/>
      </w:r>
      <w:r w:rsidR="007C1658">
        <w:br/>
      </w:r>
      <w:r w:rsidR="007C1658">
        <w:br/>
      </w:r>
      <w:r w:rsidR="007C1658">
        <w:rPr>
          <w:rFonts w:ascii="Arial" w:hAnsi="Arial" w:cs="Arial"/>
          <w:color w:val="000000"/>
        </w:rPr>
        <w:t xml:space="preserve">Cortes managed to take Montezuma hostage and held him for six months.  </w:t>
      </w:r>
    </w:p>
    <w:p w:rsidR="007C1658" w:rsidRDefault="007C1658" w:rsidP="00AA3732">
      <w:pPr>
        <w:spacing w:line="240" w:lineRule="auto"/>
        <w:contextualSpacing/>
        <w:rPr>
          <w:rFonts w:ascii="Arial" w:hAnsi="Arial" w:cs="Arial"/>
          <w:color w:val="000000"/>
        </w:rPr>
      </w:pPr>
    </w:p>
    <w:p w:rsidR="007C1658" w:rsidRDefault="007C1658" w:rsidP="00AA3732">
      <w:pPr>
        <w:spacing w:line="240" w:lineRule="auto"/>
        <w:contextualSpacing/>
        <w:rPr>
          <w:rFonts w:ascii="Arial" w:hAnsi="Arial" w:cs="Arial"/>
          <w:color w:val="000000"/>
        </w:rPr>
      </w:pPr>
      <w:bookmarkStart w:id="0" w:name="_GoBack"/>
      <w:bookmarkEnd w:id="0"/>
    </w:p>
    <w:p w:rsidR="00CA75B0" w:rsidRPr="00AA3732" w:rsidRDefault="00AA3732" w:rsidP="00AA373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</w:rPr>
        <w:t xml:space="preserve">Frustration with Montezuma’s rule </w:t>
      </w:r>
      <w:r w:rsidR="007C1658">
        <w:rPr>
          <w:rFonts w:ascii="Arial" w:hAnsi="Arial" w:cs="Arial"/>
          <w:color w:val="000000"/>
        </w:rPr>
        <w:t xml:space="preserve">and that </w:t>
      </w:r>
      <w:r>
        <w:rPr>
          <w:rFonts w:ascii="Arial" w:hAnsi="Arial" w:cs="Arial"/>
          <w:color w:val="000000"/>
        </w:rPr>
        <w:t xml:space="preserve">led to an Aztec uprising, and Montezuma was stoned by his own people. 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>The Aztecs had lost some of their veteran military leaders to smallpox and in previous battles.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>A smallpox epidemic wiped out close to half of the population in Tenochtitlan, the Aztecs’ capital city.</w:t>
      </w:r>
      <w:r>
        <w:br/>
      </w:r>
      <w:r>
        <w:br/>
      </w:r>
      <w:r>
        <w:br/>
      </w:r>
      <w:r w:rsidR="007C1658">
        <w:rPr>
          <w:rFonts w:ascii="Arial" w:hAnsi="Arial" w:cs="Arial"/>
          <w:color w:val="000000"/>
        </w:rPr>
        <w:t xml:space="preserve">Spanish were able to acquire Indian allies which ultimately expanded their numbers. Cortes, the Spanish leader, eventually acquired 10,000 </w:t>
      </w:r>
      <w:proofErr w:type="spellStart"/>
      <w:r w:rsidR="007C1658">
        <w:rPr>
          <w:rFonts w:ascii="Arial" w:hAnsi="Arial" w:cs="Arial"/>
          <w:color w:val="000000"/>
        </w:rPr>
        <w:t>Tlaxcalan</w:t>
      </w:r>
      <w:proofErr w:type="spellEnd"/>
      <w:r w:rsidR="007C1658">
        <w:rPr>
          <w:rFonts w:ascii="Arial" w:hAnsi="Arial" w:cs="Arial"/>
          <w:color w:val="000000"/>
        </w:rPr>
        <w:t xml:space="preserve"> warriors. </w:t>
      </w:r>
      <w:r w:rsidR="007C1658">
        <w:br/>
      </w:r>
      <w:r w:rsidR="007C1658">
        <w:br/>
      </w:r>
      <w:r w:rsidR="007C1658">
        <w:br/>
      </w:r>
      <w:r>
        <w:rPr>
          <w:rFonts w:ascii="Arial" w:hAnsi="Arial" w:cs="Arial"/>
          <w:color w:val="000000"/>
        </w:rPr>
        <w:t xml:space="preserve">The Spanish had technical superiority over the Aztecs (horses, guns, swords, ships). </w:t>
      </w:r>
      <w:r>
        <w:br/>
      </w:r>
      <w:r>
        <w:br/>
      </w:r>
      <w:r>
        <w:br/>
      </w:r>
      <w:r>
        <w:rPr>
          <w:rFonts w:ascii="Arial" w:hAnsi="Arial" w:cs="Arial"/>
          <w:color w:val="000000"/>
        </w:rPr>
        <w:t>Cortes constructed 13 brigantines (a type of small ship), that aided him and his allies in the siege of the island city of Tenochtitlan.</w:t>
      </w:r>
    </w:p>
    <w:sectPr w:rsidR="00CA75B0" w:rsidRPr="00AA3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732"/>
    <w:rsid w:val="00487960"/>
    <w:rsid w:val="007C1658"/>
    <w:rsid w:val="00AA3732"/>
    <w:rsid w:val="00CA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2011-10-12T01:46:00Z</dcterms:created>
  <dcterms:modified xsi:type="dcterms:W3CDTF">2011-10-12T02:01:00Z</dcterms:modified>
</cp:coreProperties>
</file>